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C" w:rsidRPr="004674FA" w:rsidRDefault="00640686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APPENDIX No. 1</w:t>
      </w: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MODEL FOR THE FINANCIAL BID OFFER AND REFFERENCES THE ASSESSMENT WHEREOF DEPENDS ON AUTOMATIC FORMULAE 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873C43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</w:t>
      </w:r>
      <w:r w:rsidR="00F01542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F01542" w:rsidRPr="00F01542">
        <w:rPr>
          <w:rFonts w:ascii="Arial" w:hAnsi="Arial" w:cs="Arial"/>
          <w:i/>
          <w:sz w:val="22"/>
          <w:szCs w:val="22"/>
          <w:lang w:val="en-US"/>
        </w:rPr>
        <w:t>2022-018 CRO SERVICES FOR (MuCCUA study / CRESCER Project)</w:t>
      </w:r>
      <w:r w:rsidRPr="004674FA">
        <w:rPr>
          <w:rFonts w:ascii="Arial" w:hAnsi="Arial" w:cs="Arial"/>
          <w:i/>
          <w:sz w:val="22"/>
          <w:szCs w:val="22"/>
          <w:lang w:val="en-US"/>
        </w:rPr>
        <w:t>”, hereby undertakes (in his or her own name or on behalf of the company he or she represents) to carry them out strictly subject to the conditions below: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 </w:t>
      </w:r>
    </w:p>
    <w:p w:rsidR="00056F3C" w:rsidRPr="004674FA" w:rsidRDefault="00056F3C" w:rsidP="00056F3C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Financial bid offer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7663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693"/>
        <w:gridCol w:w="2693"/>
      </w:tblGrid>
      <w:tr w:rsidR="00752EB2" w:rsidRPr="004674FA" w:rsidTr="00873C43">
        <w:trPr>
          <w:trHeight w:val="586"/>
        </w:trPr>
        <w:tc>
          <w:tcPr>
            <w:tcW w:w="2277" w:type="dxa"/>
            <w:shd w:val="clear" w:color="auto" w:fill="E7E6E6"/>
            <w:vAlign w:val="center"/>
          </w:tcPr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CONCEPTE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52EB2" w:rsidRPr="004674FA" w:rsidRDefault="00873C43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</w:t>
            </w:r>
            <w:r w:rsidR="00752EB2"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</w:t>
            </w:r>
            <w:bookmarkStart w:id="0" w:name="_GoBack"/>
            <w:bookmarkEnd w:id="0"/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cluded)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52EB2" w:rsidRDefault="00873C43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MAXIMUM </w:t>
            </w:r>
            <w:r w:rsidR="00752EB2"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OFFERED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</w:tr>
      <w:tr w:rsidR="00752EB2" w:rsidRPr="004674FA" w:rsidTr="00873C43">
        <w:trPr>
          <w:trHeight w:val="1223"/>
        </w:trPr>
        <w:tc>
          <w:tcPr>
            <w:tcW w:w="2277" w:type="dxa"/>
            <w:shd w:val="clear" w:color="auto" w:fill="auto"/>
            <w:vAlign w:val="center"/>
          </w:tcPr>
          <w:p w:rsidR="00752EB2" w:rsidRPr="004674FA" w:rsidRDefault="00873C43" w:rsidP="00630BB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3C43">
              <w:rPr>
                <w:rFonts w:ascii="Arial" w:hAnsi="Arial" w:cs="Arial"/>
                <w:b/>
                <w:sz w:val="22"/>
                <w:szCs w:val="22"/>
                <w:lang w:val="en-US"/>
              </w:rPr>
              <w:t>2022-018 CRO SERVICES FOR (MuCCUA study / CRESCER Project)</w:t>
            </w:r>
          </w:p>
        </w:tc>
        <w:tc>
          <w:tcPr>
            <w:tcW w:w="2693" w:type="dxa"/>
            <w:vAlign w:val="center"/>
          </w:tcPr>
          <w:p w:rsidR="00752EB2" w:rsidRPr="004674FA" w:rsidRDefault="00873C43" w:rsidP="00F01542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90.000,00 €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EB2" w:rsidRPr="004674FA" w:rsidRDefault="00752EB2" w:rsidP="00630BBE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  <w:r w:rsidRPr="004674FA">
        <w:rPr>
          <w:rFonts w:ascii="Arial" w:hAnsi="Arial" w:cs="Arial"/>
          <w:sz w:val="22"/>
          <w:szCs w:val="22"/>
          <w:lang w:val="en-US"/>
        </w:rPr>
        <w:t>Signature and stamp of the bidding company</w:t>
      </w: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Pr="004674FA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Validity of the bid............................6 months</w:t>
      </w:r>
    </w:p>
    <w:p w:rsidR="00873C43" w:rsidRPr="004674FA" w:rsidRDefault="00873C43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(bids for a value and/or period of time greater than that of the invitation to tender shall be excluded from the procedure)</w:t>
      </w: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97705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5672B" w:rsidRPr="00056F3C" w:rsidRDefault="0045672B" w:rsidP="00056F3C">
      <w:pPr>
        <w:outlineLvl w:val="0"/>
        <w:rPr>
          <w:rFonts w:ascii="Arial" w:hAnsi="Arial" w:cs="Arial"/>
          <w:i/>
          <w:sz w:val="16"/>
          <w:szCs w:val="22"/>
          <w:lang w:val="en-US"/>
        </w:rPr>
      </w:pPr>
    </w:p>
    <w:sectPr w:rsidR="0045672B" w:rsidRPr="00056F3C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BE" w:rsidRDefault="00630BBE">
      <w:r>
        <w:separator/>
      </w:r>
    </w:p>
  </w:endnote>
  <w:endnote w:type="continuationSeparator" w:id="0">
    <w:p w:rsidR="00630BBE" w:rsidRDefault="006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97705A" w:rsidRPr="0097705A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BE" w:rsidRDefault="00630BBE">
      <w:r>
        <w:separator/>
      </w:r>
    </w:p>
  </w:footnote>
  <w:footnote w:type="continuationSeparator" w:id="0">
    <w:p w:rsidR="00630BBE" w:rsidRDefault="0063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0154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9017745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6B2371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873C43" w:rsidRDefault="0017298B" w:rsidP="00873C43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56F3C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07DB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1213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4FBF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0A75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0BBE"/>
    <w:rsid w:val="00631784"/>
    <w:rsid w:val="00634CBB"/>
    <w:rsid w:val="006357B6"/>
    <w:rsid w:val="00636B82"/>
    <w:rsid w:val="00640686"/>
    <w:rsid w:val="00642F1E"/>
    <w:rsid w:val="00643382"/>
    <w:rsid w:val="006437A8"/>
    <w:rsid w:val="00644550"/>
    <w:rsid w:val="006468A4"/>
    <w:rsid w:val="0065522E"/>
    <w:rsid w:val="0065592A"/>
    <w:rsid w:val="00662EE8"/>
    <w:rsid w:val="0067551F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371"/>
    <w:rsid w:val="006B2EA6"/>
    <w:rsid w:val="006C015A"/>
    <w:rsid w:val="006C060C"/>
    <w:rsid w:val="006C0FEC"/>
    <w:rsid w:val="006C36EF"/>
    <w:rsid w:val="006C36F6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2EB2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0D21"/>
    <w:rsid w:val="00811FEF"/>
    <w:rsid w:val="0081526D"/>
    <w:rsid w:val="00815D9D"/>
    <w:rsid w:val="00817CC8"/>
    <w:rsid w:val="00830798"/>
    <w:rsid w:val="00831191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73C43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D5412"/>
    <w:rsid w:val="008E54D1"/>
    <w:rsid w:val="008E58B0"/>
    <w:rsid w:val="008F33AB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4F28"/>
    <w:rsid w:val="00955B18"/>
    <w:rsid w:val="0096067A"/>
    <w:rsid w:val="00966531"/>
    <w:rsid w:val="00971704"/>
    <w:rsid w:val="00973522"/>
    <w:rsid w:val="009751E4"/>
    <w:rsid w:val="00975D38"/>
    <w:rsid w:val="0097705A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3362"/>
    <w:rsid w:val="009D7657"/>
    <w:rsid w:val="009E150F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17D0B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27F6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7B50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52618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1542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86754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02A0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A8327E8"/>
  <w15:chartTrackingRefBased/>
  <w15:docId w15:val="{BEC6E90F-28F7-4FE1-8F59-162C972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6BAE-6DAB-431F-88F2-4188C38C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5</cp:revision>
  <cp:lastPrinted>2018-06-11T10:35:00Z</cp:lastPrinted>
  <dcterms:created xsi:type="dcterms:W3CDTF">2021-06-03T09:40:00Z</dcterms:created>
  <dcterms:modified xsi:type="dcterms:W3CDTF">2022-03-17T09:22:00Z</dcterms:modified>
</cp:coreProperties>
</file>